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РАСПИСАНИЕ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движения автобусов маршрута № 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Школа №50 – Станция Лужки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Протяженность маршрута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10,7 – 10,6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км.</w:t>
        <w:tab/>
        <w:tab/>
        <w:tab/>
        <w:tab/>
        <w:tab/>
        <w:tab/>
        <w:t xml:space="preserve">2. Время отстоя на конечных пунктах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3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на рейс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30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</w:t>
        <w:tab/>
        <w:tab/>
        <w:tab/>
        <w:tab/>
        <w:tab/>
        <w:tab/>
        <w:tab/>
        <w:tab/>
        <w:t xml:space="preserve">4. Время нулевого рейса от А до 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мин.</w:t>
      </w: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Б до 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мин.</w:t>
      </w:r>
    </w:p>
    <w:tbl>
      <w:tblPr/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965"/>
        <w:gridCol w:w="649"/>
      </w:tblGrid>
      <w:tr>
        <w:trPr>
          <w:trHeight w:val="1" w:hRule="atLeast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113" w:left="113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графика</w:t>
            </w:r>
          </w:p>
          <w:p>
            <w:pPr>
              <w:spacing w:before="0" w:after="200" w:line="276"/>
              <w:ind w:right="113" w:left="1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выезда</w:t>
            </w:r>
          </w:p>
        </w:tc>
        <w:tc>
          <w:tcPr>
            <w:tcW w:w="12905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ОСТАНОВОЧНЫЕ ПУНКТЫ</w:t>
            </w:r>
          </w:p>
        </w:tc>
        <w:tc>
          <w:tcPr>
            <w:tcW w:w="64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заезда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7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6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53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7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приб.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отпр.</w:t>
            </w:r>
          </w:p>
        </w:tc>
        <w:tc>
          <w:tcPr>
            <w:tcW w:w="64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59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10.56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4" w:left="-4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15.23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16.26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16.29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20.53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21.23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21.26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21.56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21.59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04" w:left="-46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-17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 14.47 – 14.50 – Тубдиспансер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-1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10.14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15.26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16.35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10.26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11.17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21.08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21.11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21.41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22.17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 15.05 – 15.08 – Тубдиспансер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8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7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11.23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3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31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16.50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16.53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17.23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17.26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16.59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17.29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9.38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15.59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16.29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20.20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6.29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9.44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10.35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14.56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14.59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15.29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18.17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20.26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20.59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21.29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21.32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ПС 14.56 – 14.59 – ст. Лужки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6.35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7.38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7.41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9.50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9.53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10.23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11.47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13.59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15.02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16.11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17.17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17.47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20.32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6.41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7.11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7.14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7.44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7.47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8.17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8.20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8.50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8.53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9.56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10.47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11.17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11.20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11.53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12.26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12.59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13.29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15.10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15.44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16.14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17.23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17.53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17.56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18.26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18.29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18.59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19.02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19.32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19.35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20.05</w:t>
            </w:r>
          </w:p>
        </w:tc>
        <w:tc>
          <w:tcPr>
            <w:tcW w:w="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20.08</w:t>
            </w:r>
          </w:p>
        </w:tc>
        <w:tc>
          <w:tcPr>
            <w:tcW w:w="7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10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20.38</w:t>
            </w:r>
          </w:p>
        </w:tc>
        <w:tc>
          <w:tcPr>
            <w:tcW w:w="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рейсов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22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ед.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в наряде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12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час.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  43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мин.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